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8F8" w:rsidRPr="00776B3F" w:rsidRDefault="002348F8" w:rsidP="002348F8">
      <w:pPr>
        <w:shd w:val="clear" w:color="auto" w:fill="FFFFFF"/>
        <w:spacing w:before="100" w:beforeAutospacing="1" w:after="100" w:afterAutospacing="1" w:line="240" w:lineRule="auto"/>
        <w:jc w:val="center"/>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Resistors in Series</w:t>
      </w:r>
    </w:p>
    <w:tbl>
      <w:tblPr>
        <w:tblStyle w:val="TableGrid"/>
        <w:tblW w:w="0" w:type="auto"/>
        <w:tblInd w:w="360" w:type="dxa"/>
        <w:tblLook w:val="04A0"/>
      </w:tblPr>
      <w:tblGrid>
        <w:gridCol w:w="4460"/>
        <w:gridCol w:w="4422"/>
      </w:tblGrid>
      <w:tr w:rsidR="002348F8" w:rsidRPr="00776B3F" w:rsidTr="001D6A35">
        <w:tc>
          <w:tcPr>
            <w:tcW w:w="4460" w:type="dxa"/>
          </w:tcPr>
          <w:p w:rsidR="002348F8" w:rsidRPr="00776B3F" w:rsidRDefault="002348F8" w:rsidP="001D6A35">
            <w:pPr>
              <w:spacing w:before="100" w:beforeAutospacing="1" w:after="100" w:afterAutospacing="1"/>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Student Name</w:t>
            </w:r>
          </w:p>
        </w:tc>
        <w:tc>
          <w:tcPr>
            <w:tcW w:w="4422" w:type="dxa"/>
          </w:tcPr>
          <w:p w:rsidR="002348F8" w:rsidRPr="00776B3F" w:rsidRDefault="002348F8" w:rsidP="001D6A35">
            <w:pPr>
              <w:spacing w:before="100" w:beforeAutospacing="1" w:after="100" w:afterAutospacing="1"/>
              <w:rPr>
                <w:rFonts w:ascii="Comic Sans MS" w:eastAsia="Times New Roman" w:hAnsi="Comic Sans MS" w:cs="Times New Roman"/>
                <w:color w:val="000000" w:themeColor="text1"/>
                <w:lang w:eastAsia="en-GB"/>
              </w:rPr>
            </w:pPr>
          </w:p>
        </w:tc>
      </w:tr>
    </w:tbl>
    <w:p w:rsidR="00241334" w:rsidRPr="00776B3F" w:rsidRDefault="00241334" w:rsidP="00241334">
      <w:pPr>
        <w:numPr>
          <w:ilvl w:val="0"/>
          <w:numId w:val="2"/>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With the three checkboxes unchecked move the sliders to random positions to generate different questions.</w:t>
      </w:r>
    </w:p>
    <w:p w:rsidR="00241334" w:rsidRPr="00776B3F" w:rsidRDefault="00241334" w:rsidP="00241334">
      <w:pPr>
        <w:numPr>
          <w:ilvl w:val="0"/>
          <w:numId w:val="2"/>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For each calculate the equivalent resistance RT and check your answer by clicking the Show RT checkbox.</w:t>
      </w:r>
    </w:p>
    <w:p w:rsidR="00241334" w:rsidRPr="00776B3F" w:rsidRDefault="00241334" w:rsidP="00241334">
      <w:pPr>
        <w:numPr>
          <w:ilvl w:val="0"/>
          <w:numId w:val="2"/>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Then using this confirmed RT value</w:t>
      </w:r>
      <w:r w:rsidR="0038591E" w:rsidRPr="00776B3F">
        <w:rPr>
          <w:rFonts w:ascii="Comic Sans MS" w:eastAsia="Times New Roman" w:hAnsi="Comic Sans MS" w:cs="Times New Roman"/>
          <w:color w:val="000000" w:themeColor="text1"/>
          <w:lang w:eastAsia="en-GB"/>
        </w:rPr>
        <w:t>,</w:t>
      </w:r>
      <w:r w:rsidRPr="00776B3F">
        <w:rPr>
          <w:rFonts w:ascii="Comic Sans MS" w:eastAsia="Times New Roman" w:hAnsi="Comic Sans MS" w:cs="Times New Roman"/>
          <w:color w:val="000000" w:themeColor="text1"/>
          <w:lang w:eastAsia="en-GB"/>
        </w:rPr>
        <w:t xml:space="preserve"> calculate the current in the circuit. This current may be found using the Ohms Law triangle and the voltage and RT you have just calculated and checked.</w:t>
      </w:r>
    </w:p>
    <w:p w:rsidR="00241334" w:rsidRPr="00776B3F" w:rsidRDefault="00241334" w:rsidP="00241334">
      <w:pPr>
        <w:numPr>
          <w:ilvl w:val="0"/>
          <w:numId w:val="2"/>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Check your answer by clicking the Show Current checkbox.</w:t>
      </w:r>
    </w:p>
    <w:p w:rsidR="00241334" w:rsidRPr="00776B3F" w:rsidRDefault="00241334" w:rsidP="00241334">
      <w:pPr>
        <w:numPr>
          <w:ilvl w:val="0"/>
          <w:numId w:val="2"/>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Now calculate the voltage drops across each of the 3 resistors using the Ohms Law triangle, the current you've just calculated and each of the resistors values.</w:t>
      </w:r>
    </w:p>
    <w:p w:rsidR="00241334" w:rsidRPr="00776B3F" w:rsidRDefault="00241334" w:rsidP="00614B7E">
      <w:pPr>
        <w:shd w:val="clear" w:color="auto" w:fill="FFFFFF"/>
        <w:spacing w:before="100" w:beforeAutospacing="1" w:after="100" w:afterAutospacing="1" w:line="240" w:lineRule="auto"/>
        <w:ind w:left="360"/>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To make this last step easier to grasp try setting all 3 resistors to 80V and the Supply Voltage to 240V and clicking all 3 checkboxes.</w:t>
      </w:r>
    </w:p>
    <w:p w:rsidR="00241334" w:rsidRPr="00776B3F" w:rsidRDefault="00241334" w:rsidP="00241334">
      <w:pPr>
        <w:shd w:val="clear" w:color="auto" w:fill="FFFFFF"/>
        <w:spacing w:before="100" w:beforeAutospacing="1" w:after="100" w:afterAutospacing="1" w:line="240" w:lineRule="auto"/>
        <w:ind w:left="360"/>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What do you notice? Explain why this is the case.</w:t>
      </w:r>
    </w:p>
    <w:tbl>
      <w:tblPr>
        <w:tblStyle w:val="TableGrid"/>
        <w:tblW w:w="0" w:type="auto"/>
        <w:tblInd w:w="360" w:type="dxa"/>
        <w:tblLook w:val="04A0"/>
      </w:tblPr>
      <w:tblGrid>
        <w:gridCol w:w="8882"/>
      </w:tblGrid>
      <w:tr w:rsidR="00241334" w:rsidRPr="00776B3F" w:rsidTr="00241334">
        <w:tc>
          <w:tcPr>
            <w:tcW w:w="9242" w:type="dxa"/>
          </w:tcPr>
          <w:p w:rsidR="00241334" w:rsidRPr="00776B3F" w:rsidRDefault="00241334" w:rsidP="00241334">
            <w:pPr>
              <w:spacing w:before="100" w:beforeAutospacing="1" w:after="100" w:afterAutospacing="1"/>
              <w:rPr>
                <w:rFonts w:ascii="Comic Sans MS" w:eastAsia="Times New Roman" w:hAnsi="Comic Sans MS" w:cs="Times New Roman"/>
                <w:color w:val="000000" w:themeColor="text1"/>
                <w:lang w:eastAsia="en-GB"/>
              </w:rPr>
            </w:pPr>
          </w:p>
          <w:p w:rsidR="00241334" w:rsidRPr="00776B3F" w:rsidRDefault="00241334" w:rsidP="00241334">
            <w:pPr>
              <w:spacing w:before="100" w:beforeAutospacing="1" w:after="100" w:afterAutospacing="1"/>
              <w:rPr>
                <w:rFonts w:ascii="Comic Sans MS" w:eastAsia="Times New Roman" w:hAnsi="Comic Sans MS" w:cs="Times New Roman"/>
                <w:color w:val="000000" w:themeColor="text1"/>
                <w:lang w:eastAsia="en-GB"/>
              </w:rPr>
            </w:pPr>
          </w:p>
        </w:tc>
      </w:tr>
    </w:tbl>
    <w:p w:rsidR="00241334" w:rsidRPr="00776B3F" w:rsidRDefault="00241334" w:rsidP="00241334">
      <w:pPr>
        <w:shd w:val="clear" w:color="auto" w:fill="FFFFFF"/>
        <w:spacing w:before="100" w:beforeAutospacing="1" w:after="100" w:afterAutospacing="1" w:line="240" w:lineRule="auto"/>
        <w:ind w:left="360"/>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Try altering the resistance sliders to another combination that maintains the same equivalent resistance.</w:t>
      </w:r>
    </w:p>
    <w:p w:rsidR="00241334" w:rsidRPr="00776B3F" w:rsidRDefault="00241334" w:rsidP="00241334">
      <w:pPr>
        <w:shd w:val="clear" w:color="auto" w:fill="FFFFFF"/>
        <w:spacing w:before="100" w:beforeAutospacing="1" w:after="100" w:afterAutospacing="1" w:line="240" w:lineRule="auto"/>
        <w:ind w:left="360"/>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What do you notice? Explain why this is the case.</w:t>
      </w:r>
    </w:p>
    <w:tbl>
      <w:tblPr>
        <w:tblStyle w:val="TableGrid"/>
        <w:tblW w:w="0" w:type="auto"/>
        <w:tblInd w:w="360" w:type="dxa"/>
        <w:tblLook w:val="04A0"/>
      </w:tblPr>
      <w:tblGrid>
        <w:gridCol w:w="8882"/>
      </w:tblGrid>
      <w:tr w:rsidR="00241334" w:rsidRPr="00776B3F" w:rsidTr="00241334">
        <w:tc>
          <w:tcPr>
            <w:tcW w:w="9242" w:type="dxa"/>
          </w:tcPr>
          <w:p w:rsidR="00241334" w:rsidRPr="00776B3F" w:rsidRDefault="00241334" w:rsidP="00241334">
            <w:pPr>
              <w:spacing w:before="100" w:beforeAutospacing="1" w:after="100" w:afterAutospacing="1"/>
              <w:rPr>
                <w:rFonts w:ascii="Comic Sans MS" w:eastAsia="Times New Roman" w:hAnsi="Comic Sans MS" w:cs="Times New Roman"/>
                <w:color w:val="000000" w:themeColor="text1"/>
                <w:lang w:eastAsia="en-GB"/>
              </w:rPr>
            </w:pPr>
          </w:p>
          <w:p w:rsidR="00241334" w:rsidRPr="00776B3F" w:rsidRDefault="00241334" w:rsidP="00241334">
            <w:pPr>
              <w:spacing w:before="100" w:beforeAutospacing="1" w:after="100" w:afterAutospacing="1"/>
              <w:rPr>
                <w:rFonts w:ascii="Comic Sans MS" w:eastAsia="Times New Roman" w:hAnsi="Comic Sans MS" w:cs="Times New Roman"/>
                <w:color w:val="000000" w:themeColor="text1"/>
                <w:lang w:eastAsia="en-GB"/>
              </w:rPr>
            </w:pPr>
          </w:p>
          <w:p w:rsidR="00241334" w:rsidRPr="00776B3F" w:rsidRDefault="00241334" w:rsidP="00241334">
            <w:pPr>
              <w:spacing w:before="100" w:beforeAutospacing="1" w:after="100" w:afterAutospacing="1"/>
              <w:rPr>
                <w:rFonts w:ascii="Comic Sans MS" w:eastAsia="Times New Roman" w:hAnsi="Comic Sans MS" w:cs="Times New Roman"/>
                <w:color w:val="000000" w:themeColor="text1"/>
                <w:lang w:eastAsia="en-GB"/>
              </w:rPr>
            </w:pPr>
          </w:p>
        </w:tc>
      </w:tr>
    </w:tbl>
    <w:p w:rsidR="00241334" w:rsidRPr="00776B3F" w:rsidRDefault="00241334" w:rsidP="00241334">
      <w:pPr>
        <w:shd w:val="clear" w:color="auto" w:fill="FFFFFF"/>
        <w:spacing w:before="100" w:beforeAutospacing="1" w:after="100" w:afterAutospacing="1" w:line="240" w:lineRule="auto"/>
        <w:ind w:left="360"/>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Try altering the supply voltage to 100V and 2 resistors to 25Ω and the 3rd to 50Ω</w:t>
      </w:r>
    </w:p>
    <w:p w:rsidR="00241334" w:rsidRPr="00776B3F" w:rsidRDefault="00241334" w:rsidP="00241334">
      <w:pPr>
        <w:shd w:val="clear" w:color="auto" w:fill="FFFFFF"/>
        <w:spacing w:before="100" w:beforeAutospacing="1" w:after="100" w:afterAutospacing="1" w:line="240" w:lineRule="auto"/>
        <w:ind w:left="360"/>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What do you notice? Explain why this is the case.</w:t>
      </w:r>
    </w:p>
    <w:tbl>
      <w:tblPr>
        <w:tblStyle w:val="TableGrid"/>
        <w:tblW w:w="0" w:type="auto"/>
        <w:tblInd w:w="360" w:type="dxa"/>
        <w:tblLook w:val="04A0"/>
      </w:tblPr>
      <w:tblGrid>
        <w:gridCol w:w="8882"/>
      </w:tblGrid>
      <w:tr w:rsidR="00241334" w:rsidRPr="00776B3F" w:rsidTr="00241334">
        <w:tc>
          <w:tcPr>
            <w:tcW w:w="9242" w:type="dxa"/>
          </w:tcPr>
          <w:p w:rsidR="00241334" w:rsidRPr="00776B3F" w:rsidRDefault="00241334" w:rsidP="00241334">
            <w:pPr>
              <w:spacing w:before="100" w:beforeAutospacing="1" w:after="100" w:afterAutospacing="1"/>
              <w:rPr>
                <w:rFonts w:ascii="Comic Sans MS" w:eastAsia="Times New Roman" w:hAnsi="Comic Sans MS" w:cs="Times New Roman"/>
                <w:color w:val="000000" w:themeColor="text1"/>
                <w:lang w:eastAsia="en-GB"/>
              </w:rPr>
            </w:pPr>
          </w:p>
          <w:p w:rsidR="00241334" w:rsidRPr="00776B3F" w:rsidRDefault="00241334" w:rsidP="00241334">
            <w:pPr>
              <w:spacing w:before="100" w:beforeAutospacing="1" w:after="100" w:afterAutospacing="1"/>
              <w:rPr>
                <w:rFonts w:ascii="Comic Sans MS" w:eastAsia="Times New Roman" w:hAnsi="Comic Sans MS" w:cs="Times New Roman"/>
                <w:color w:val="000000" w:themeColor="text1"/>
                <w:lang w:eastAsia="en-GB"/>
              </w:rPr>
            </w:pPr>
          </w:p>
          <w:p w:rsidR="00241334" w:rsidRPr="00776B3F" w:rsidRDefault="00241334" w:rsidP="00241334">
            <w:pPr>
              <w:spacing w:before="100" w:beforeAutospacing="1" w:after="100" w:afterAutospacing="1"/>
              <w:rPr>
                <w:rFonts w:ascii="Comic Sans MS" w:eastAsia="Times New Roman" w:hAnsi="Comic Sans MS" w:cs="Times New Roman"/>
                <w:color w:val="000000" w:themeColor="text1"/>
                <w:lang w:eastAsia="en-GB"/>
              </w:rPr>
            </w:pPr>
          </w:p>
        </w:tc>
      </w:tr>
    </w:tbl>
    <w:p w:rsidR="00241334" w:rsidRPr="00776B3F" w:rsidRDefault="00241334" w:rsidP="00241334">
      <w:pPr>
        <w:shd w:val="clear" w:color="auto" w:fill="FFFFFF"/>
        <w:spacing w:before="100" w:beforeAutospacing="1" w:after="100" w:afterAutospacing="1" w:line="240" w:lineRule="auto"/>
        <w:ind w:left="360"/>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br w:type="page"/>
      </w:r>
    </w:p>
    <w:p w:rsidR="00241334" w:rsidRPr="00776B3F" w:rsidRDefault="00241334" w:rsidP="00241334">
      <w:pPr>
        <w:shd w:val="clear" w:color="auto" w:fill="FFFFFF"/>
        <w:spacing w:before="100" w:beforeAutospacing="1" w:after="100" w:afterAutospacing="1" w:line="240" w:lineRule="auto"/>
        <w:ind w:left="360"/>
        <w:rPr>
          <w:rFonts w:ascii="Comic Sans MS" w:eastAsia="Times New Roman" w:hAnsi="Comic Sans MS" w:cs="Times New Roman"/>
          <w:color w:val="000000" w:themeColor="text1"/>
          <w:lang w:eastAsia="en-GB"/>
        </w:rPr>
      </w:pPr>
    </w:p>
    <w:p w:rsidR="00241334" w:rsidRPr="00776B3F" w:rsidRDefault="00241334" w:rsidP="00241334">
      <w:pPr>
        <w:shd w:val="clear" w:color="auto" w:fill="FFFFFF"/>
        <w:spacing w:before="100" w:beforeAutospacing="1" w:after="100" w:afterAutospacing="1" w:line="240" w:lineRule="auto"/>
        <w:ind w:left="360"/>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Set the Supply Voltage back up to 240V and R1 and R3 set to 1Ω and R2 to 100Ω</w:t>
      </w:r>
    </w:p>
    <w:p w:rsidR="0038591E" w:rsidRPr="00776B3F" w:rsidRDefault="00241334" w:rsidP="00241334">
      <w:pPr>
        <w:shd w:val="clear" w:color="auto" w:fill="FFFFFF"/>
        <w:spacing w:before="100" w:beforeAutospacing="1" w:after="100" w:afterAutospacing="1" w:line="240" w:lineRule="auto"/>
        <w:ind w:left="360"/>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Record the voltage drops across each resistor in a table of results starting where R2 is 100Ω.</w:t>
      </w:r>
    </w:p>
    <w:tbl>
      <w:tblPr>
        <w:tblStyle w:val="TableGrid"/>
        <w:tblW w:w="0" w:type="auto"/>
        <w:tblInd w:w="360" w:type="dxa"/>
        <w:tblLook w:val="04A0"/>
      </w:tblPr>
      <w:tblGrid>
        <w:gridCol w:w="2230"/>
        <w:gridCol w:w="2216"/>
        <w:gridCol w:w="2218"/>
        <w:gridCol w:w="2218"/>
      </w:tblGrid>
      <w:tr w:rsidR="0038591E" w:rsidRPr="00776B3F" w:rsidTr="0038591E">
        <w:tc>
          <w:tcPr>
            <w:tcW w:w="2230" w:type="dxa"/>
          </w:tcPr>
          <w:p w:rsidR="0038591E" w:rsidRPr="00776B3F" w:rsidRDefault="0038591E" w:rsidP="0038591E">
            <w:pPr>
              <w:spacing w:before="100" w:beforeAutospacing="1" w:after="100" w:afterAutospacing="1"/>
              <w:jc w:val="center"/>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R2 value in Ω</w:t>
            </w:r>
          </w:p>
        </w:tc>
        <w:tc>
          <w:tcPr>
            <w:tcW w:w="2216" w:type="dxa"/>
          </w:tcPr>
          <w:p w:rsidR="0038591E" w:rsidRPr="00776B3F" w:rsidRDefault="0038591E" w:rsidP="0038591E">
            <w:pPr>
              <w:spacing w:before="100" w:beforeAutospacing="1" w:after="100" w:afterAutospacing="1"/>
              <w:jc w:val="center"/>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V1</w:t>
            </w:r>
          </w:p>
        </w:tc>
        <w:tc>
          <w:tcPr>
            <w:tcW w:w="2218" w:type="dxa"/>
          </w:tcPr>
          <w:p w:rsidR="0038591E" w:rsidRPr="00776B3F" w:rsidRDefault="0038591E" w:rsidP="0038591E">
            <w:pPr>
              <w:spacing w:before="100" w:beforeAutospacing="1" w:after="100" w:afterAutospacing="1"/>
              <w:jc w:val="center"/>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V2</w:t>
            </w:r>
          </w:p>
        </w:tc>
        <w:tc>
          <w:tcPr>
            <w:tcW w:w="2218" w:type="dxa"/>
          </w:tcPr>
          <w:p w:rsidR="0038591E" w:rsidRPr="00776B3F" w:rsidRDefault="0038591E" w:rsidP="0038591E">
            <w:pPr>
              <w:spacing w:before="100" w:beforeAutospacing="1" w:after="100" w:afterAutospacing="1"/>
              <w:jc w:val="center"/>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V3</w:t>
            </w:r>
          </w:p>
        </w:tc>
      </w:tr>
      <w:tr w:rsidR="0038591E" w:rsidRPr="00776B3F" w:rsidTr="0038591E">
        <w:tc>
          <w:tcPr>
            <w:tcW w:w="2230" w:type="dxa"/>
          </w:tcPr>
          <w:p w:rsidR="0038591E" w:rsidRPr="00776B3F" w:rsidRDefault="0038591E" w:rsidP="0038591E">
            <w:pPr>
              <w:spacing w:before="100" w:beforeAutospacing="1" w:after="100" w:afterAutospacing="1"/>
              <w:jc w:val="center"/>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100</w:t>
            </w:r>
          </w:p>
        </w:tc>
        <w:tc>
          <w:tcPr>
            <w:tcW w:w="2216" w:type="dxa"/>
          </w:tcPr>
          <w:p w:rsidR="0038591E" w:rsidRPr="00776B3F" w:rsidRDefault="0038591E" w:rsidP="00241334">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241334">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241334">
            <w:pPr>
              <w:spacing w:before="100" w:beforeAutospacing="1" w:after="100" w:afterAutospacing="1"/>
              <w:rPr>
                <w:rFonts w:ascii="Comic Sans MS" w:eastAsia="Times New Roman" w:hAnsi="Comic Sans MS" w:cs="Times New Roman"/>
                <w:color w:val="000000" w:themeColor="text1"/>
                <w:lang w:eastAsia="en-GB"/>
              </w:rPr>
            </w:pPr>
          </w:p>
        </w:tc>
      </w:tr>
      <w:tr w:rsidR="0038591E" w:rsidRPr="00776B3F" w:rsidTr="0038591E">
        <w:tc>
          <w:tcPr>
            <w:tcW w:w="2230" w:type="dxa"/>
          </w:tcPr>
          <w:p w:rsidR="0038591E" w:rsidRPr="00776B3F" w:rsidRDefault="0038591E" w:rsidP="0038591E">
            <w:pPr>
              <w:spacing w:before="100" w:beforeAutospacing="1" w:after="100" w:afterAutospacing="1"/>
              <w:jc w:val="center"/>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95</w:t>
            </w:r>
          </w:p>
        </w:tc>
        <w:tc>
          <w:tcPr>
            <w:tcW w:w="2216" w:type="dxa"/>
          </w:tcPr>
          <w:p w:rsidR="0038591E" w:rsidRPr="00776B3F" w:rsidRDefault="0038591E" w:rsidP="00241334">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241334">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241334">
            <w:pPr>
              <w:spacing w:before="100" w:beforeAutospacing="1" w:after="100" w:afterAutospacing="1"/>
              <w:rPr>
                <w:rFonts w:ascii="Comic Sans MS" w:eastAsia="Times New Roman" w:hAnsi="Comic Sans MS" w:cs="Times New Roman"/>
                <w:color w:val="000000" w:themeColor="text1"/>
                <w:lang w:eastAsia="en-GB"/>
              </w:rPr>
            </w:pPr>
          </w:p>
        </w:tc>
      </w:tr>
      <w:tr w:rsidR="0038591E" w:rsidRPr="00776B3F" w:rsidTr="0038591E">
        <w:tc>
          <w:tcPr>
            <w:tcW w:w="2230" w:type="dxa"/>
          </w:tcPr>
          <w:p w:rsidR="0038591E" w:rsidRPr="00776B3F" w:rsidRDefault="0038591E" w:rsidP="0038591E">
            <w:pPr>
              <w:spacing w:before="100" w:beforeAutospacing="1" w:after="100" w:afterAutospacing="1"/>
              <w:jc w:val="center"/>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90</w:t>
            </w:r>
          </w:p>
        </w:tc>
        <w:tc>
          <w:tcPr>
            <w:tcW w:w="2216" w:type="dxa"/>
          </w:tcPr>
          <w:p w:rsidR="0038591E" w:rsidRPr="00776B3F" w:rsidRDefault="0038591E" w:rsidP="00241334">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241334">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241334">
            <w:pPr>
              <w:spacing w:before="100" w:beforeAutospacing="1" w:after="100" w:afterAutospacing="1"/>
              <w:rPr>
                <w:rFonts w:ascii="Comic Sans MS" w:eastAsia="Times New Roman" w:hAnsi="Comic Sans MS" w:cs="Times New Roman"/>
                <w:color w:val="000000" w:themeColor="text1"/>
                <w:lang w:eastAsia="en-GB"/>
              </w:rPr>
            </w:pPr>
          </w:p>
        </w:tc>
      </w:tr>
      <w:tr w:rsidR="0038591E" w:rsidRPr="00776B3F" w:rsidTr="0038591E">
        <w:tc>
          <w:tcPr>
            <w:tcW w:w="2230" w:type="dxa"/>
          </w:tcPr>
          <w:p w:rsidR="0038591E" w:rsidRPr="00776B3F" w:rsidRDefault="0038591E" w:rsidP="0038591E">
            <w:pPr>
              <w:spacing w:before="100" w:beforeAutospacing="1" w:after="100" w:afterAutospacing="1"/>
              <w:jc w:val="center"/>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85</w:t>
            </w:r>
          </w:p>
        </w:tc>
        <w:tc>
          <w:tcPr>
            <w:tcW w:w="2216" w:type="dxa"/>
          </w:tcPr>
          <w:p w:rsidR="0038591E" w:rsidRPr="00776B3F" w:rsidRDefault="0038591E" w:rsidP="00241334">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241334">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241334">
            <w:pPr>
              <w:spacing w:before="100" w:beforeAutospacing="1" w:after="100" w:afterAutospacing="1"/>
              <w:rPr>
                <w:rFonts w:ascii="Comic Sans MS" w:eastAsia="Times New Roman" w:hAnsi="Comic Sans MS" w:cs="Times New Roman"/>
                <w:color w:val="000000" w:themeColor="text1"/>
                <w:lang w:eastAsia="en-GB"/>
              </w:rPr>
            </w:pPr>
          </w:p>
        </w:tc>
      </w:tr>
      <w:tr w:rsidR="0038591E" w:rsidRPr="00776B3F" w:rsidTr="0038591E">
        <w:tc>
          <w:tcPr>
            <w:tcW w:w="2230" w:type="dxa"/>
          </w:tcPr>
          <w:p w:rsidR="0038591E" w:rsidRPr="00776B3F" w:rsidRDefault="0038591E" w:rsidP="0038591E">
            <w:pPr>
              <w:spacing w:before="100" w:beforeAutospacing="1" w:after="100" w:afterAutospacing="1"/>
              <w:jc w:val="center"/>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80</w:t>
            </w:r>
          </w:p>
        </w:tc>
        <w:tc>
          <w:tcPr>
            <w:tcW w:w="2216" w:type="dxa"/>
          </w:tcPr>
          <w:p w:rsidR="0038591E" w:rsidRPr="00776B3F" w:rsidRDefault="0038591E" w:rsidP="00241334">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241334">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241334">
            <w:pPr>
              <w:spacing w:before="100" w:beforeAutospacing="1" w:after="100" w:afterAutospacing="1"/>
              <w:rPr>
                <w:rFonts w:ascii="Comic Sans MS" w:eastAsia="Times New Roman" w:hAnsi="Comic Sans MS" w:cs="Times New Roman"/>
                <w:color w:val="000000" w:themeColor="text1"/>
                <w:lang w:eastAsia="en-GB"/>
              </w:rPr>
            </w:pPr>
          </w:p>
        </w:tc>
      </w:tr>
      <w:tr w:rsidR="0038591E" w:rsidRPr="00776B3F" w:rsidTr="0038591E">
        <w:tc>
          <w:tcPr>
            <w:tcW w:w="2230" w:type="dxa"/>
          </w:tcPr>
          <w:p w:rsidR="0038591E" w:rsidRPr="00776B3F" w:rsidRDefault="0038591E" w:rsidP="0038591E">
            <w:pPr>
              <w:spacing w:before="100" w:beforeAutospacing="1" w:after="100" w:afterAutospacing="1"/>
              <w:jc w:val="center"/>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75</w:t>
            </w:r>
          </w:p>
        </w:tc>
        <w:tc>
          <w:tcPr>
            <w:tcW w:w="2216" w:type="dxa"/>
          </w:tcPr>
          <w:p w:rsidR="0038591E" w:rsidRPr="00776B3F" w:rsidRDefault="0038591E" w:rsidP="00241334">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241334">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241334">
            <w:pPr>
              <w:spacing w:before="100" w:beforeAutospacing="1" w:after="100" w:afterAutospacing="1"/>
              <w:rPr>
                <w:rFonts w:ascii="Comic Sans MS" w:eastAsia="Times New Roman" w:hAnsi="Comic Sans MS" w:cs="Times New Roman"/>
                <w:color w:val="000000" w:themeColor="text1"/>
                <w:lang w:eastAsia="en-GB"/>
              </w:rPr>
            </w:pPr>
          </w:p>
        </w:tc>
      </w:tr>
      <w:tr w:rsidR="0038591E" w:rsidRPr="00776B3F" w:rsidTr="0038591E">
        <w:tc>
          <w:tcPr>
            <w:tcW w:w="2230" w:type="dxa"/>
          </w:tcPr>
          <w:p w:rsidR="0038591E" w:rsidRPr="00776B3F" w:rsidRDefault="0038591E" w:rsidP="0038591E">
            <w:pPr>
              <w:spacing w:before="100" w:beforeAutospacing="1" w:after="100" w:afterAutospacing="1"/>
              <w:jc w:val="center"/>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70</w:t>
            </w:r>
          </w:p>
        </w:tc>
        <w:tc>
          <w:tcPr>
            <w:tcW w:w="2216" w:type="dxa"/>
          </w:tcPr>
          <w:p w:rsidR="0038591E" w:rsidRPr="00776B3F" w:rsidRDefault="0038591E" w:rsidP="00241334">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241334">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241334">
            <w:pPr>
              <w:spacing w:before="100" w:beforeAutospacing="1" w:after="100" w:afterAutospacing="1"/>
              <w:rPr>
                <w:rFonts w:ascii="Comic Sans MS" w:eastAsia="Times New Roman" w:hAnsi="Comic Sans MS" w:cs="Times New Roman"/>
                <w:color w:val="000000" w:themeColor="text1"/>
                <w:lang w:eastAsia="en-GB"/>
              </w:rPr>
            </w:pPr>
          </w:p>
        </w:tc>
      </w:tr>
      <w:tr w:rsidR="0038591E" w:rsidRPr="00776B3F" w:rsidTr="0038591E">
        <w:tc>
          <w:tcPr>
            <w:tcW w:w="2230" w:type="dxa"/>
          </w:tcPr>
          <w:p w:rsidR="0038591E" w:rsidRPr="00776B3F" w:rsidRDefault="0038591E" w:rsidP="0038591E">
            <w:pPr>
              <w:spacing w:before="100" w:beforeAutospacing="1" w:after="100" w:afterAutospacing="1"/>
              <w:jc w:val="center"/>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65</w:t>
            </w:r>
          </w:p>
        </w:tc>
        <w:tc>
          <w:tcPr>
            <w:tcW w:w="2216" w:type="dxa"/>
          </w:tcPr>
          <w:p w:rsidR="0038591E" w:rsidRPr="00776B3F" w:rsidRDefault="0038591E" w:rsidP="00241334">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241334">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241334">
            <w:pPr>
              <w:spacing w:before="100" w:beforeAutospacing="1" w:after="100" w:afterAutospacing="1"/>
              <w:rPr>
                <w:rFonts w:ascii="Comic Sans MS" w:eastAsia="Times New Roman" w:hAnsi="Comic Sans MS" w:cs="Times New Roman"/>
                <w:color w:val="000000" w:themeColor="text1"/>
                <w:lang w:eastAsia="en-GB"/>
              </w:rPr>
            </w:pPr>
          </w:p>
        </w:tc>
      </w:tr>
      <w:tr w:rsidR="0038591E" w:rsidRPr="00776B3F" w:rsidTr="0038591E">
        <w:tc>
          <w:tcPr>
            <w:tcW w:w="2230" w:type="dxa"/>
          </w:tcPr>
          <w:p w:rsidR="0038591E" w:rsidRPr="00776B3F" w:rsidRDefault="0038591E" w:rsidP="0038591E">
            <w:pPr>
              <w:spacing w:before="100" w:beforeAutospacing="1" w:after="100" w:afterAutospacing="1"/>
              <w:jc w:val="center"/>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60</w:t>
            </w:r>
          </w:p>
        </w:tc>
        <w:tc>
          <w:tcPr>
            <w:tcW w:w="2216" w:type="dxa"/>
          </w:tcPr>
          <w:p w:rsidR="0038591E" w:rsidRPr="00776B3F" w:rsidRDefault="0038591E" w:rsidP="00241334">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241334">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241334">
            <w:pPr>
              <w:spacing w:before="100" w:beforeAutospacing="1" w:after="100" w:afterAutospacing="1"/>
              <w:rPr>
                <w:rFonts w:ascii="Comic Sans MS" w:eastAsia="Times New Roman" w:hAnsi="Comic Sans MS" w:cs="Times New Roman"/>
                <w:color w:val="000000" w:themeColor="text1"/>
                <w:lang w:eastAsia="en-GB"/>
              </w:rPr>
            </w:pPr>
          </w:p>
        </w:tc>
      </w:tr>
      <w:tr w:rsidR="0038591E" w:rsidRPr="00776B3F" w:rsidTr="0038591E">
        <w:tc>
          <w:tcPr>
            <w:tcW w:w="2230" w:type="dxa"/>
          </w:tcPr>
          <w:p w:rsidR="0038591E" w:rsidRPr="00776B3F" w:rsidRDefault="0038591E" w:rsidP="0038591E">
            <w:pPr>
              <w:spacing w:before="100" w:beforeAutospacing="1" w:after="100" w:afterAutospacing="1"/>
              <w:jc w:val="center"/>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55</w:t>
            </w:r>
          </w:p>
        </w:tc>
        <w:tc>
          <w:tcPr>
            <w:tcW w:w="2216" w:type="dxa"/>
          </w:tcPr>
          <w:p w:rsidR="0038591E" w:rsidRPr="00776B3F" w:rsidRDefault="0038591E" w:rsidP="00D52C55">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D52C55">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D52C55">
            <w:pPr>
              <w:spacing w:before="100" w:beforeAutospacing="1" w:after="100" w:afterAutospacing="1"/>
              <w:rPr>
                <w:rFonts w:ascii="Comic Sans MS" w:eastAsia="Times New Roman" w:hAnsi="Comic Sans MS" w:cs="Times New Roman"/>
                <w:color w:val="000000" w:themeColor="text1"/>
                <w:lang w:eastAsia="en-GB"/>
              </w:rPr>
            </w:pPr>
          </w:p>
        </w:tc>
      </w:tr>
      <w:tr w:rsidR="0038591E" w:rsidRPr="00776B3F" w:rsidTr="0038591E">
        <w:tc>
          <w:tcPr>
            <w:tcW w:w="2230" w:type="dxa"/>
          </w:tcPr>
          <w:p w:rsidR="0038591E" w:rsidRPr="00776B3F" w:rsidRDefault="0038591E" w:rsidP="0038591E">
            <w:pPr>
              <w:spacing w:before="100" w:beforeAutospacing="1" w:after="100" w:afterAutospacing="1"/>
              <w:jc w:val="center"/>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50</w:t>
            </w:r>
          </w:p>
        </w:tc>
        <w:tc>
          <w:tcPr>
            <w:tcW w:w="2216" w:type="dxa"/>
          </w:tcPr>
          <w:p w:rsidR="0038591E" w:rsidRPr="00776B3F" w:rsidRDefault="0038591E" w:rsidP="00D52C55">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D52C55">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D52C55">
            <w:pPr>
              <w:spacing w:before="100" w:beforeAutospacing="1" w:after="100" w:afterAutospacing="1"/>
              <w:rPr>
                <w:rFonts w:ascii="Comic Sans MS" w:eastAsia="Times New Roman" w:hAnsi="Comic Sans MS" w:cs="Times New Roman"/>
                <w:color w:val="000000" w:themeColor="text1"/>
                <w:lang w:eastAsia="en-GB"/>
              </w:rPr>
            </w:pPr>
          </w:p>
        </w:tc>
      </w:tr>
      <w:tr w:rsidR="0038591E" w:rsidRPr="00776B3F" w:rsidTr="0038591E">
        <w:tc>
          <w:tcPr>
            <w:tcW w:w="2230" w:type="dxa"/>
          </w:tcPr>
          <w:p w:rsidR="0038591E" w:rsidRPr="00776B3F" w:rsidRDefault="0038591E" w:rsidP="0038591E">
            <w:pPr>
              <w:spacing w:before="100" w:beforeAutospacing="1" w:after="100" w:afterAutospacing="1"/>
              <w:jc w:val="center"/>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45</w:t>
            </w:r>
          </w:p>
        </w:tc>
        <w:tc>
          <w:tcPr>
            <w:tcW w:w="2216" w:type="dxa"/>
          </w:tcPr>
          <w:p w:rsidR="0038591E" w:rsidRPr="00776B3F" w:rsidRDefault="0038591E" w:rsidP="00D52C55">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D52C55">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D52C55">
            <w:pPr>
              <w:spacing w:before="100" w:beforeAutospacing="1" w:after="100" w:afterAutospacing="1"/>
              <w:rPr>
                <w:rFonts w:ascii="Comic Sans MS" w:eastAsia="Times New Roman" w:hAnsi="Comic Sans MS" w:cs="Times New Roman"/>
                <w:color w:val="000000" w:themeColor="text1"/>
                <w:lang w:eastAsia="en-GB"/>
              </w:rPr>
            </w:pPr>
          </w:p>
        </w:tc>
      </w:tr>
      <w:tr w:rsidR="0038591E" w:rsidRPr="00776B3F" w:rsidTr="0038591E">
        <w:tc>
          <w:tcPr>
            <w:tcW w:w="2230" w:type="dxa"/>
          </w:tcPr>
          <w:p w:rsidR="0038591E" w:rsidRPr="00776B3F" w:rsidRDefault="0038591E" w:rsidP="0038591E">
            <w:pPr>
              <w:spacing w:before="100" w:beforeAutospacing="1" w:after="100" w:afterAutospacing="1"/>
              <w:jc w:val="center"/>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40</w:t>
            </w:r>
          </w:p>
        </w:tc>
        <w:tc>
          <w:tcPr>
            <w:tcW w:w="2216" w:type="dxa"/>
          </w:tcPr>
          <w:p w:rsidR="0038591E" w:rsidRPr="00776B3F" w:rsidRDefault="0038591E" w:rsidP="00D52C55">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D52C55">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D52C55">
            <w:pPr>
              <w:spacing w:before="100" w:beforeAutospacing="1" w:after="100" w:afterAutospacing="1"/>
              <w:rPr>
                <w:rFonts w:ascii="Comic Sans MS" w:eastAsia="Times New Roman" w:hAnsi="Comic Sans MS" w:cs="Times New Roman"/>
                <w:color w:val="000000" w:themeColor="text1"/>
                <w:lang w:eastAsia="en-GB"/>
              </w:rPr>
            </w:pPr>
          </w:p>
        </w:tc>
      </w:tr>
      <w:tr w:rsidR="0038591E" w:rsidRPr="00776B3F" w:rsidTr="0038591E">
        <w:tc>
          <w:tcPr>
            <w:tcW w:w="2230" w:type="dxa"/>
          </w:tcPr>
          <w:p w:rsidR="0038591E" w:rsidRPr="00776B3F" w:rsidRDefault="0038591E" w:rsidP="0038591E">
            <w:pPr>
              <w:spacing w:before="100" w:beforeAutospacing="1" w:after="100" w:afterAutospacing="1"/>
              <w:jc w:val="center"/>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35</w:t>
            </w:r>
          </w:p>
        </w:tc>
        <w:tc>
          <w:tcPr>
            <w:tcW w:w="2216" w:type="dxa"/>
          </w:tcPr>
          <w:p w:rsidR="0038591E" w:rsidRPr="00776B3F" w:rsidRDefault="0038591E" w:rsidP="00D52C55">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D52C55">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D52C55">
            <w:pPr>
              <w:spacing w:before="100" w:beforeAutospacing="1" w:after="100" w:afterAutospacing="1"/>
              <w:rPr>
                <w:rFonts w:ascii="Comic Sans MS" w:eastAsia="Times New Roman" w:hAnsi="Comic Sans MS" w:cs="Times New Roman"/>
                <w:color w:val="000000" w:themeColor="text1"/>
                <w:lang w:eastAsia="en-GB"/>
              </w:rPr>
            </w:pPr>
          </w:p>
        </w:tc>
      </w:tr>
      <w:tr w:rsidR="0038591E" w:rsidRPr="00776B3F" w:rsidTr="0038591E">
        <w:tc>
          <w:tcPr>
            <w:tcW w:w="2230" w:type="dxa"/>
          </w:tcPr>
          <w:p w:rsidR="0038591E" w:rsidRPr="00776B3F" w:rsidRDefault="0038591E" w:rsidP="0038591E">
            <w:pPr>
              <w:spacing w:before="100" w:beforeAutospacing="1" w:after="100" w:afterAutospacing="1"/>
              <w:jc w:val="center"/>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30</w:t>
            </w:r>
          </w:p>
        </w:tc>
        <w:tc>
          <w:tcPr>
            <w:tcW w:w="2216" w:type="dxa"/>
          </w:tcPr>
          <w:p w:rsidR="0038591E" w:rsidRPr="00776B3F" w:rsidRDefault="0038591E" w:rsidP="00D52C55">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D52C55">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D52C55">
            <w:pPr>
              <w:spacing w:before="100" w:beforeAutospacing="1" w:after="100" w:afterAutospacing="1"/>
              <w:rPr>
                <w:rFonts w:ascii="Comic Sans MS" w:eastAsia="Times New Roman" w:hAnsi="Comic Sans MS" w:cs="Times New Roman"/>
                <w:color w:val="000000" w:themeColor="text1"/>
                <w:lang w:eastAsia="en-GB"/>
              </w:rPr>
            </w:pPr>
          </w:p>
        </w:tc>
      </w:tr>
      <w:tr w:rsidR="0038591E" w:rsidRPr="00776B3F" w:rsidTr="0038591E">
        <w:tc>
          <w:tcPr>
            <w:tcW w:w="2230" w:type="dxa"/>
          </w:tcPr>
          <w:p w:rsidR="0038591E" w:rsidRPr="00776B3F" w:rsidRDefault="0038591E" w:rsidP="0038591E">
            <w:pPr>
              <w:spacing w:before="100" w:beforeAutospacing="1" w:after="100" w:afterAutospacing="1"/>
              <w:jc w:val="center"/>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25</w:t>
            </w:r>
          </w:p>
        </w:tc>
        <w:tc>
          <w:tcPr>
            <w:tcW w:w="2216" w:type="dxa"/>
          </w:tcPr>
          <w:p w:rsidR="0038591E" w:rsidRPr="00776B3F" w:rsidRDefault="0038591E" w:rsidP="00D52C55">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D52C55">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D52C55">
            <w:pPr>
              <w:spacing w:before="100" w:beforeAutospacing="1" w:after="100" w:afterAutospacing="1"/>
              <w:rPr>
                <w:rFonts w:ascii="Comic Sans MS" w:eastAsia="Times New Roman" w:hAnsi="Comic Sans MS" w:cs="Times New Roman"/>
                <w:color w:val="000000" w:themeColor="text1"/>
                <w:lang w:eastAsia="en-GB"/>
              </w:rPr>
            </w:pPr>
          </w:p>
        </w:tc>
      </w:tr>
      <w:tr w:rsidR="0038591E" w:rsidRPr="00776B3F" w:rsidTr="0038591E">
        <w:tc>
          <w:tcPr>
            <w:tcW w:w="2230" w:type="dxa"/>
          </w:tcPr>
          <w:p w:rsidR="0038591E" w:rsidRPr="00776B3F" w:rsidRDefault="0038591E" w:rsidP="0038591E">
            <w:pPr>
              <w:spacing w:before="100" w:beforeAutospacing="1" w:after="100" w:afterAutospacing="1"/>
              <w:jc w:val="center"/>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20</w:t>
            </w:r>
          </w:p>
        </w:tc>
        <w:tc>
          <w:tcPr>
            <w:tcW w:w="2216" w:type="dxa"/>
          </w:tcPr>
          <w:p w:rsidR="0038591E" w:rsidRPr="00776B3F" w:rsidRDefault="0038591E" w:rsidP="00D52C55">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D52C55">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D52C55">
            <w:pPr>
              <w:spacing w:before="100" w:beforeAutospacing="1" w:after="100" w:afterAutospacing="1"/>
              <w:rPr>
                <w:rFonts w:ascii="Comic Sans MS" w:eastAsia="Times New Roman" w:hAnsi="Comic Sans MS" w:cs="Times New Roman"/>
                <w:color w:val="000000" w:themeColor="text1"/>
                <w:lang w:eastAsia="en-GB"/>
              </w:rPr>
            </w:pPr>
          </w:p>
        </w:tc>
      </w:tr>
      <w:tr w:rsidR="0038591E" w:rsidRPr="00776B3F" w:rsidTr="0038591E">
        <w:tc>
          <w:tcPr>
            <w:tcW w:w="2230" w:type="dxa"/>
          </w:tcPr>
          <w:p w:rsidR="0038591E" w:rsidRPr="00776B3F" w:rsidRDefault="0038591E" w:rsidP="0038591E">
            <w:pPr>
              <w:spacing w:before="100" w:beforeAutospacing="1" w:after="100" w:afterAutospacing="1"/>
              <w:jc w:val="center"/>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15</w:t>
            </w:r>
          </w:p>
        </w:tc>
        <w:tc>
          <w:tcPr>
            <w:tcW w:w="2216" w:type="dxa"/>
          </w:tcPr>
          <w:p w:rsidR="0038591E" w:rsidRPr="00776B3F" w:rsidRDefault="0038591E" w:rsidP="00D52C55">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D52C55">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D52C55">
            <w:pPr>
              <w:spacing w:before="100" w:beforeAutospacing="1" w:after="100" w:afterAutospacing="1"/>
              <w:rPr>
                <w:rFonts w:ascii="Comic Sans MS" w:eastAsia="Times New Roman" w:hAnsi="Comic Sans MS" w:cs="Times New Roman"/>
                <w:color w:val="000000" w:themeColor="text1"/>
                <w:lang w:eastAsia="en-GB"/>
              </w:rPr>
            </w:pPr>
          </w:p>
        </w:tc>
      </w:tr>
      <w:tr w:rsidR="0038591E" w:rsidRPr="00776B3F" w:rsidTr="0038591E">
        <w:tc>
          <w:tcPr>
            <w:tcW w:w="2230" w:type="dxa"/>
          </w:tcPr>
          <w:p w:rsidR="0038591E" w:rsidRPr="00776B3F" w:rsidRDefault="0038591E" w:rsidP="0038591E">
            <w:pPr>
              <w:spacing w:before="100" w:beforeAutospacing="1" w:after="100" w:afterAutospacing="1"/>
              <w:jc w:val="center"/>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10</w:t>
            </w:r>
          </w:p>
        </w:tc>
        <w:tc>
          <w:tcPr>
            <w:tcW w:w="2216" w:type="dxa"/>
          </w:tcPr>
          <w:p w:rsidR="0038591E" w:rsidRPr="00776B3F" w:rsidRDefault="0038591E" w:rsidP="00D52C55">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D52C55">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D52C55">
            <w:pPr>
              <w:spacing w:before="100" w:beforeAutospacing="1" w:after="100" w:afterAutospacing="1"/>
              <w:rPr>
                <w:rFonts w:ascii="Comic Sans MS" w:eastAsia="Times New Roman" w:hAnsi="Comic Sans MS" w:cs="Times New Roman"/>
                <w:color w:val="000000" w:themeColor="text1"/>
                <w:lang w:eastAsia="en-GB"/>
              </w:rPr>
            </w:pPr>
          </w:p>
        </w:tc>
      </w:tr>
      <w:tr w:rsidR="0038591E" w:rsidRPr="00776B3F" w:rsidTr="0038591E">
        <w:tc>
          <w:tcPr>
            <w:tcW w:w="2230" w:type="dxa"/>
          </w:tcPr>
          <w:p w:rsidR="0038591E" w:rsidRPr="00776B3F" w:rsidRDefault="0038591E" w:rsidP="0038591E">
            <w:pPr>
              <w:spacing w:before="100" w:beforeAutospacing="1" w:after="100" w:afterAutospacing="1"/>
              <w:jc w:val="center"/>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5</w:t>
            </w:r>
          </w:p>
        </w:tc>
        <w:tc>
          <w:tcPr>
            <w:tcW w:w="2216" w:type="dxa"/>
          </w:tcPr>
          <w:p w:rsidR="0038591E" w:rsidRPr="00776B3F" w:rsidRDefault="0038591E" w:rsidP="00D52C55">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D52C55">
            <w:pPr>
              <w:spacing w:before="100" w:beforeAutospacing="1" w:after="100" w:afterAutospacing="1"/>
              <w:rPr>
                <w:rFonts w:ascii="Comic Sans MS" w:eastAsia="Times New Roman" w:hAnsi="Comic Sans MS" w:cs="Times New Roman"/>
                <w:color w:val="000000" w:themeColor="text1"/>
                <w:lang w:eastAsia="en-GB"/>
              </w:rPr>
            </w:pPr>
          </w:p>
        </w:tc>
        <w:tc>
          <w:tcPr>
            <w:tcW w:w="2218" w:type="dxa"/>
          </w:tcPr>
          <w:p w:rsidR="0038591E" w:rsidRPr="00776B3F" w:rsidRDefault="0038591E" w:rsidP="00D52C55">
            <w:pPr>
              <w:spacing w:before="100" w:beforeAutospacing="1" w:after="100" w:afterAutospacing="1"/>
              <w:rPr>
                <w:rFonts w:ascii="Comic Sans MS" w:eastAsia="Times New Roman" w:hAnsi="Comic Sans MS" w:cs="Times New Roman"/>
                <w:color w:val="000000" w:themeColor="text1"/>
                <w:lang w:eastAsia="en-GB"/>
              </w:rPr>
            </w:pPr>
          </w:p>
        </w:tc>
      </w:tr>
    </w:tbl>
    <w:p w:rsidR="00241334" w:rsidRPr="00776B3F" w:rsidRDefault="00241334" w:rsidP="0038591E">
      <w:pPr>
        <w:shd w:val="clear" w:color="auto" w:fill="FFFFFF"/>
        <w:spacing w:before="100" w:beforeAutospacing="1" w:after="100" w:afterAutospacing="1" w:line="240" w:lineRule="auto"/>
        <w:ind w:left="360"/>
        <w:rPr>
          <w:rFonts w:ascii="Comic Sans MS" w:eastAsia="Times New Roman" w:hAnsi="Comic Sans MS" w:cs="Times New Roman"/>
          <w:color w:val="000000" w:themeColor="text1"/>
          <w:lang w:eastAsia="en-GB"/>
        </w:rPr>
      </w:pPr>
      <w:r w:rsidRPr="00776B3F">
        <w:rPr>
          <w:rFonts w:ascii="Comic Sans MS" w:eastAsia="Times New Roman" w:hAnsi="Comic Sans MS" w:cs="Times New Roman"/>
          <w:color w:val="000000" w:themeColor="text1"/>
          <w:lang w:eastAsia="en-GB"/>
        </w:rPr>
        <w:t xml:space="preserve">Adjusting only </w:t>
      </w:r>
      <w:r w:rsidR="0038591E" w:rsidRPr="00776B3F">
        <w:rPr>
          <w:rFonts w:ascii="Comic Sans MS" w:eastAsia="Times New Roman" w:hAnsi="Comic Sans MS" w:cs="Times New Roman"/>
          <w:color w:val="000000" w:themeColor="text1"/>
          <w:lang w:eastAsia="en-GB"/>
        </w:rPr>
        <w:t>resistance</w:t>
      </w:r>
      <w:r w:rsidRPr="00776B3F">
        <w:rPr>
          <w:rFonts w:ascii="Comic Sans MS" w:eastAsia="Times New Roman" w:hAnsi="Comic Sans MS" w:cs="Times New Roman"/>
          <w:color w:val="000000" w:themeColor="text1"/>
          <w:lang w:eastAsia="en-GB"/>
        </w:rPr>
        <w:t xml:space="preserve"> R2 </w:t>
      </w:r>
      <w:r w:rsidR="0038591E" w:rsidRPr="00776B3F">
        <w:rPr>
          <w:rFonts w:ascii="Comic Sans MS" w:eastAsia="Times New Roman" w:hAnsi="Comic Sans MS" w:cs="Times New Roman"/>
          <w:color w:val="000000" w:themeColor="text1"/>
          <w:lang w:eastAsia="en-GB"/>
        </w:rPr>
        <w:t xml:space="preserve">by </w:t>
      </w:r>
      <w:r w:rsidRPr="00776B3F">
        <w:rPr>
          <w:rFonts w:ascii="Comic Sans MS" w:eastAsia="Times New Roman" w:hAnsi="Comic Sans MS" w:cs="Times New Roman"/>
          <w:color w:val="000000" w:themeColor="text1"/>
          <w:lang w:eastAsia="en-GB"/>
        </w:rPr>
        <w:t>5Ω steps continue recording the</w:t>
      </w:r>
      <w:r w:rsidR="0038591E" w:rsidRPr="00776B3F">
        <w:rPr>
          <w:rFonts w:ascii="Comic Sans MS" w:eastAsia="Times New Roman" w:hAnsi="Comic Sans MS" w:cs="Times New Roman"/>
          <w:color w:val="000000" w:themeColor="text1"/>
          <w:lang w:eastAsia="en-GB"/>
        </w:rPr>
        <w:t xml:space="preserve"> </w:t>
      </w:r>
      <w:r w:rsidRPr="00776B3F">
        <w:rPr>
          <w:rFonts w:ascii="Comic Sans MS" w:eastAsia="Times New Roman" w:hAnsi="Comic Sans MS" w:cs="Times New Roman"/>
          <w:color w:val="000000" w:themeColor="text1"/>
          <w:lang w:eastAsia="en-GB"/>
        </w:rPr>
        <w:t xml:space="preserve">3 values of voltage drop until R2 gets down to 5Ω </w:t>
      </w:r>
      <w:r w:rsidR="0038591E" w:rsidRPr="00776B3F">
        <w:rPr>
          <w:rFonts w:ascii="Comic Sans MS" w:eastAsia="Times New Roman" w:hAnsi="Comic Sans MS" w:cs="Times New Roman"/>
          <w:color w:val="000000" w:themeColor="text1"/>
          <w:lang w:eastAsia="en-GB"/>
        </w:rPr>
        <w:t>and fill in the blanks in the above table</w:t>
      </w:r>
      <w:r w:rsidRPr="00776B3F">
        <w:rPr>
          <w:rFonts w:ascii="Comic Sans MS" w:eastAsia="Times New Roman" w:hAnsi="Comic Sans MS" w:cs="Times New Roman"/>
          <w:color w:val="000000" w:themeColor="text1"/>
          <w:lang w:eastAsia="en-GB"/>
        </w:rPr>
        <w:t>.</w:t>
      </w:r>
    </w:p>
    <w:p w:rsidR="00241334" w:rsidRPr="00241334" w:rsidRDefault="00241334" w:rsidP="0038591E">
      <w:pPr>
        <w:shd w:val="clear" w:color="auto" w:fill="FFFFFF"/>
        <w:spacing w:before="100" w:beforeAutospacing="1" w:after="100" w:afterAutospacing="1" w:line="240" w:lineRule="auto"/>
        <w:ind w:left="360"/>
        <w:rPr>
          <w:rFonts w:ascii="Comic Sans MS" w:eastAsia="Times New Roman" w:hAnsi="Comic Sans MS" w:cs="Times New Roman"/>
          <w:color w:val="185581"/>
          <w:lang w:eastAsia="en-GB"/>
        </w:rPr>
      </w:pPr>
      <w:r w:rsidRPr="00776B3F">
        <w:rPr>
          <w:rFonts w:ascii="Comic Sans MS" w:eastAsia="Times New Roman" w:hAnsi="Comic Sans MS" w:cs="Times New Roman"/>
          <w:color w:val="000000" w:themeColor="text1"/>
          <w:lang w:eastAsia="en-GB"/>
        </w:rPr>
        <w:t>Look at the table of results you have built up and think what the resistances R1, R2 and R3 and their respective voltage drops might represent. See if you can explain the link to something you have learnt in module 203</w:t>
      </w:r>
      <w:r w:rsidR="004F4012">
        <w:rPr>
          <w:rFonts w:ascii="Comic Sans MS" w:eastAsia="Times New Roman" w:hAnsi="Comic Sans MS" w:cs="Times New Roman"/>
          <w:color w:val="185581"/>
          <w:lang w:eastAsia="en-GB"/>
        </w:rPr>
        <w:t xml:space="preserve"> (</w:t>
      </w:r>
      <w:r w:rsidR="004F4012" w:rsidRPr="004F4012">
        <w:rPr>
          <w:rFonts w:ascii="Comic Sans MS" w:eastAsia="Times New Roman" w:hAnsi="Comic Sans MS" w:cs="Times New Roman"/>
          <w:color w:val="FF0000"/>
          <w:lang w:eastAsia="en-GB"/>
        </w:rPr>
        <w:t>a</w:t>
      </w:r>
      <w:r w:rsidR="0038591E" w:rsidRPr="004F4012">
        <w:rPr>
          <w:rFonts w:ascii="Comic Sans MS" w:eastAsia="Times New Roman" w:hAnsi="Comic Sans MS" w:cs="Times New Roman"/>
          <w:color w:val="FF0000"/>
          <w:lang w:eastAsia="en-GB"/>
        </w:rPr>
        <w:t xml:space="preserve"> couple of paragraphs </w:t>
      </w:r>
      <w:proofErr w:type="gramStart"/>
      <w:r w:rsidR="0038591E" w:rsidRPr="004F4012">
        <w:rPr>
          <w:rFonts w:ascii="Comic Sans MS" w:eastAsia="Times New Roman" w:hAnsi="Comic Sans MS" w:cs="Times New Roman"/>
          <w:color w:val="FF0000"/>
          <w:lang w:eastAsia="en-GB"/>
        </w:rPr>
        <w:t>explanation</w:t>
      </w:r>
      <w:r w:rsidR="004F4012">
        <w:rPr>
          <w:rFonts w:ascii="Comic Sans MS" w:eastAsia="Times New Roman" w:hAnsi="Comic Sans MS" w:cs="Times New Roman"/>
          <w:color w:val="FF0000"/>
          <w:lang w:eastAsia="en-GB"/>
        </w:rPr>
        <w:t xml:space="preserve"> </w:t>
      </w:r>
      <w:r w:rsidR="0038591E" w:rsidRPr="004F4012">
        <w:rPr>
          <w:rFonts w:ascii="Comic Sans MS" w:eastAsia="Times New Roman" w:hAnsi="Comic Sans MS" w:cs="Times New Roman"/>
          <w:color w:val="FF0000"/>
          <w:lang w:eastAsia="en-GB"/>
        </w:rPr>
        <w:t xml:space="preserve"> please</w:t>
      </w:r>
      <w:proofErr w:type="gramEnd"/>
      <w:r w:rsidR="004F4012">
        <w:rPr>
          <w:rFonts w:ascii="Comic Sans MS" w:eastAsia="Times New Roman" w:hAnsi="Comic Sans MS" w:cs="Times New Roman"/>
          <w:color w:val="FF0000"/>
          <w:lang w:eastAsia="en-GB"/>
        </w:rPr>
        <w:t>)</w:t>
      </w:r>
      <w:r w:rsidR="004F4012" w:rsidRPr="004F4012">
        <w:rPr>
          <w:rFonts w:ascii="Comic Sans MS" w:eastAsia="Times New Roman" w:hAnsi="Comic Sans MS" w:cs="Times New Roman"/>
          <w:color w:val="FF0000"/>
          <w:lang w:eastAsia="en-GB"/>
        </w:rPr>
        <w:t>.</w:t>
      </w:r>
    </w:p>
    <w:tbl>
      <w:tblPr>
        <w:tblStyle w:val="TableGrid"/>
        <w:tblW w:w="0" w:type="auto"/>
        <w:tblInd w:w="360" w:type="dxa"/>
        <w:tblLook w:val="04A0"/>
      </w:tblPr>
      <w:tblGrid>
        <w:gridCol w:w="8882"/>
      </w:tblGrid>
      <w:tr w:rsidR="00614B7E" w:rsidTr="0038591E">
        <w:tc>
          <w:tcPr>
            <w:tcW w:w="8882" w:type="dxa"/>
          </w:tcPr>
          <w:p w:rsidR="00614B7E" w:rsidRDefault="00614B7E" w:rsidP="00614B7E">
            <w:pPr>
              <w:spacing w:before="100" w:beforeAutospacing="1" w:after="100" w:afterAutospacing="1"/>
              <w:rPr>
                <w:rFonts w:ascii="Comic Sans MS" w:eastAsia="Times New Roman" w:hAnsi="Comic Sans MS" w:cs="Times New Roman"/>
                <w:color w:val="185581"/>
                <w:lang w:eastAsia="en-GB"/>
              </w:rPr>
            </w:pPr>
          </w:p>
          <w:p w:rsidR="0038591E" w:rsidRDefault="0038591E" w:rsidP="00614B7E">
            <w:pPr>
              <w:spacing w:before="100" w:beforeAutospacing="1" w:after="100" w:afterAutospacing="1"/>
              <w:rPr>
                <w:rFonts w:ascii="Comic Sans MS" w:eastAsia="Times New Roman" w:hAnsi="Comic Sans MS" w:cs="Times New Roman"/>
                <w:color w:val="185581"/>
                <w:lang w:eastAsia="en-GB"/>
              </w:rPr>
            </w:pPr>
          </w:p>
          <w:p w:rsidR="0038591E" w:rsidRDefault="0038591E" w:rsidP="00614B7E">
            <w:pPr>
              <w:spacing w:before="100" w:beforeAutospacing="1" w:after="100" w:afterAutospacing="1"/>
              <w:rPr>
                <w:rFonts w:ascii="Comic Sans MS" w:eastAsia="Times New Roman" w:hAnsi="Comic Sans MS" w:cs="Times New Roman"/>
                <w:color w:val="185581"/>
                <w:lang w:eastAsia="en-GB"/>
              </w:rPr>
            </w:pPr>
          </w:p>
          <w:p w:rsidR="00614B7E" w:rsidRDefault="00614B7E" w:rsidP="00614B7E">
            <w:pPr>
              <w:spacing w:before="100" w:beforeAutospacing="1" w:after="100" w:afterAutospacing="1"/>
              <w:rPr>
                <w:rFonts w:ascii="Comic Sans MS" w:eastAsia="Times New Roman" w:hAnsi="Comic Sans MS" w:cs="Times New Roman"/>
                <w:color w:val="185581"/>
                <w:lang w:eastAsia="en-GB"/>
              </w:rPr>
            </w:pPr>
          </w:p>
        </w:tc>
      </w:tr>
    </w:tbl>
    <w:p w:rsidR="00FB3020" w:rsidRDefault="00776B3F"/>
    <w:sectPr w:rsidR="00FB3020" w:rsidSect="00E320F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C6CCC"/>
    <w:multiLevelType w:val="multilevel"/>
    <w:tmpl w:val="1A324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5B07F5"/>
    <w:multiLevelType w:val="multilevel"/>
    <w:tmpl w:val="E93AF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BD86527"/>
    <w:multiLevelType w:val="multilevel"/>
    <w:tmpl w:val="6C88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71ED2"/>
    <w:rsid w:val="002348F8"/>
    <w:rsid w:val="00241334"/>
    <w:rsid w:val="0038591E"/>
    <w:rsid w:val="004333B6"/>
    <w:rsid w:val="004F4012"/>
    <w:rsid w:val="00525BED"/>
    <w:rsid w:val="005D1A6E"/>
    <w:rsid w:val="00614B7E"/>
    <w:rsid w:val="00776B3F"/>
    <w:rsid w:val="00825541"/>
    <w:rsid w:val="00B61E88"/>
    <w:rsid w:val="00E320FA"/>
    <w:rsid w:val="00E71ED2"/>
    <w:rsid w:val="00FC761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0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4B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1708053">
      <w:bodyDiv w:val="1"/>
      <w:marLeft w:val="0"/>
      <w:marRight w:val="0"/>
      <w:marTop w:val="0"/>
      <w:marBottom w:val="0"/>
      <w:divBdr>
        <w:top w:val="none" w:sz="0" w:space="0" w:color="auto"/>
        <w:left w:val="none" w:sz="0" w:space="0" w:color="auto"/>
        <w:bottom w:val="none" w:sz="0" w:space="0" w:color="auto"/>
        <w:right w:val="none" w:sz="0" w:space="0" w:color="auto"/>
      </w:divBdr>
    </w:div>
    <w:div w:id="1027608501">
      <w:bodyDiv w:val="1"/>
      <w:marLeft w:val="0"/>
      <w:marRight w:val="0"/>
      <w:marTop w:val="0"/>
      <w:marBottom w:val="0"/>
      <w:divBdr>
        <w:top w:val="none" w:sz="0" w:space="0" w:color="auto"/>
        <w:left w:val="none" w:sz="0" w:space="0" w:color="auto"/>
        <w:bottom w:val="none" w:sz="0" w:space="0" w:color="auto"/>
        <w:right w:val="none" w:sz="0" w:space="0" w:color="auto"/>
      </w:divBdr>
    </w:div>
    <w:div w:id="176275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Eyre</dc:creator>
  <cp:lastModifiedBy>Bob Eyre</cp:lastModifiedBy>
  <cp:revision>5</cp:revision>
  <dcterms:created xsi:type="dcterms:W3CDTF">2020-03-19T20:11:00Z</dcterms:created>
  <dcterms:modified xsi:type="dcterms:W3CDTF">2020-03-31T08:43:00Z</dcterms:modified>
</cp:coreProperties>
</file>